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4" w:rsidRPr="00B12EE2" w:rsidRDefault="00EA0184" w:rsidP="00E93E9A">
      <w:pPr>
        <w:jc w:val="center"/>
        <w:rPr>
          <w:rFonts w:ascii="Arial" w:hAnsi="Arial" w:cs="Arial"/>
          <w:b/>
          <w:sz w:val="26"/>
          <w:szCs w:val="26"/>
        </w:rPr>
      </w:pPr>
      <w:r w:rsidRPr="00B12EE2">
        <w:rPr>
          <w:rFonts w:ascii="Arial" w:hAnsi="Arial" w:cs="Arial"/>
          <w:b/>
          <w:sz w:val="26"/>
          <w:szCs w:val="26"/>
        </w:rPr>
        <w:t>University Endowment Lands</w:t>
      </w:r>
    </w:p>
    <w:p w:rsidR="00E93E9A" w:rsidRPr="00B12EE2" w:rsidRDefault="00E93E9A" w:rsidP="00E93E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2EE2">
        <w:rPr>
          <w:rFonts w:ascii="Arial" w:hAnsi="Arial" w:cs="Arial"/>
          <w:b/>
          <w:sz w:val="26"/>
          <w:szCs w:val="26"/>
          <w:u w:val="single"/>
        </w:rPr>
        <w:t>Community Advisory Council Meeting Agenda</w:t>
      </w:r>
    </w:p>
    <w:p w:rsidR="00A91B41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662" w:type="dxa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B12EE2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01472A" w:rsidRDefault="00C66D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b/>
                <w:sz w:val="26"/>
                <w:szCs w:val="26"/>
              </w:rPr>
              <w:t>Monday,</w:t>
            </w:r>
            <w:r w:rsidR="00EB4C6C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026EBB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April 18,</w:t>
            </w:r>
            <w:r w:rsidR="00234FF2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5522B5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2D23B3" w:rsidRPr="00B12EE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52455" w:rsidRPr="00B12EE2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01472A" w:rsidRDefault="005522B5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:</w:t>
            </w: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152455" w:rsidRPr="00B12EE2">
              <w:rPr>
                <w:rFonts w:ascii="Arial" w:hAnsi="Arial" w:cs="Arial"/>
                <w:b/>
                <w:sz w:val="26"/>
                <w:szCs w:val="26"/>
              </w:rPr>
              <w:t>pm</w:t>
            </w:r>
          </w:p>
        </w:tc>
      </w:tr>
      <w:tr w:rsidR="00152455" w:rsidRPr="00B12EE2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B12EE2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01472A" w:rsidRDefault="004900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</w:pPr>
            <w:r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>Community Amenity Space,</w:t>
            </w:r>
            <w:r w:rsidR="00685D82"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 xml:space="preserve"> </w:t>
            </w:r>
          </w:p>
          <w:p w:rsidR="0001472A" w:rsidRDefault="0077645D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i/>
                <w:sz w:val="26"/>
                <w:szCs w:val="26"/>
              </w:rPr>
            </w:pPr>
            <w:r w:rsidRPr="00B12EE2">
              <w:rPr>
                <w:rFonts w:ascii="Arial" w:hAnsi="Arial" w:cs="Arial"/>
                <w:i/>
                <w:sz w:val="26"/>
                <w:szCs w:val="26"/>
              </w:rPr>
              <w:t>300 – 5755 Dalhousie Road</w:t>
            </w:r>
          </w:p>
        </w:tc>
      </w:tr>
    </w:tbl>
    <w:p w:rsidR="00EE1CED" w:rsidRDefault="00EE1CED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Default="00FD035B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77E43" w:rsidRPr="00002C1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</w:rPr>
        <w:t>1.0</w:t>
      </w:r>
      <w:r w:rsidR="00E810AA" w:rsidRPr="00FD035B">
        <w:rPr>
          <w:rFonts w:ascii="Arial" w:hAnsi="Arial" w:cs="Arial"/>
        </w:rPr>
        <w:tab/>
      </w:r>
      <w:r w:rsidR="00E810AA" w:rsidRPr="00002C1A">
        <w:rPr>
          <w:rFonts w:ascii="Arial" w:hAnsi="Arial" w:cs="Arial"/>
        </w:rPr>
        <w:t>Call to Order</w:t>
      </w:r>
    </w:p>
    <w:p w:rsidR="00E810AA" w:rsidRDefault="00E810AA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>1.1</w:t>
      </w:r>
      <w:r w:rsidRPr="00002C1A">
        <w:rPr>
          <w:rFonts w:ascii="Arial" w:hAnsi="Arial" w:cs="Arial"/>
        </w:rPr>
        <w:tab/>
        <w:t xml:space="preserve">Open </w:t>
      </w:r>
      <w:r w:rsidR="00B02FD7" w:rsidRPr="00002C1A">
        <w:rPr>
          <w:rFonts w:ascii="Arial" w:hAnsi="Arial" w:cs="Arial"/>
        </w:rPr>
        <w:t>Public Session</w:t>
      </w:r>
    </w:p>
    <w:p w:rsidR="00896BF7" w:rsidRPr="00002C1A" w:rsidRDefault="00896BF7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2.0</w:t>
      </w:r>
      <w:r w:rsidR="00E810AA" w:rsidRPr="00002C1A">
        <w:rPr>
          <w:rFonts w:ascii="Arial" w:hAnsi="Arial" w:cs="Arial"/>
        </w:rPr>
        <w:tab/>
        <w:t>Approval of Agenda</w:t>
      </w:r>
    </w:p>
    <w:p w:rsidR="00A465E9" w:rsidRDefault="00A465E9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E70A6C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3.0</w:t>
      </w:r>
      <w:r w:rsidR="00A465E9">
        <w:rPr>
          <w:rFonts w:ascii="Arial" w:hAnsi="Arial" w:cs="Arial" w:hint="eastAsia"/>
          <w:lang w:eastAsia="zh-TW"/>
        </w:rPr>
        <w:tab/>
      </w:r>
      <w:r w:rsidR="002266AC" w:rsidRPr="002266AC">
        <w:rPr>
          <w:rFonts w:ascii="Arial" w:hAnsi="Arial" w:cs="Arial"/>
        </w:rPr>
        <w:t xml:space="preserve">Approval of </w:t>
      </w:r>
      <w:r w:rsidR="00026EBB">
        <w:rPr>
          <w:rFonts w:ascii="Arial" w:hAnsi="Arial" w:cs="Arial" w:hint="eastAsia"/>
          <w:lang w:eastAsia="zh-TW"/>
        </w:rPr>
        <w:t>March</w:t>
      </w:r>
      <w:r w:rsidR="00026EBB" w:rsidRPr="002266AC">
        <w:rPr>
          <w:rFonts w:ascii="Arial" w:hAnsi="Arial" w:cs="Arial"/>
        </w:rPr>
        <w:t xml:space="preserve"> </w:t>
      </w:r>
      <w:r w:rsidR="0017473B">
        <w:rPr>
          <w:rFonts w:ascii="Arial" w:hAnsi="Arial" w:cs="Arial" w:hint="eastAsia"/>
          <w:lang w:eastAsia="zh-TW"/>
        </w:rPr>
        <w:t>201</w:t>
      </w:r>
      <w:r w:rsidR="006F41EB">
        <w:rPr>
          <w:rFonts w:ascii="Arial" w:hAnsi="Arial" w:cs="Arial" w:hint="eastAsia"/>
          <w:lang w:eastAsia="zh-TW"/>
        </w:rPr>
        <w:t>6</w:t>
      </w:r>
      <w:r w:rsidR="0017473B">
        <w:rPr>
          <w:rFonts w:ascii="Arial" w:hAnsi="Arial" w:cs="Arial" w:hint="eastAsia"/>
          <w:lang w:eastAsia="zh-TW"/>
        </w:rPr>
        <w:t xml:space="preserve"> </w:t>
      </w:r>
      <w:r w:rsidR="003729D5">
        <w:rPr>
          <w:rFonts w:ascii="Arial" w:hAnsi="Arial" w:cs="Arial"/>
          <w:lang w:eastAsia="zh-TW"/>
        </w:rPr>
        <w:t xml:space="preserve">CAC </w:t>
      </w:r>
      <w:r w:rsidR="0017473B">
        <w:rPr>
          <w:rFonts w:ascii="Arial" w:hAnsi="Arial" w:cs="Arial" w:hint="eastAsia"/>
          <w:lang w:eastAsia="zh-TW"/>
        </w:rPr>
        <w:t xml:space="preserve">Meeting </w:t>
      </w:r>
      <w:r w:rsidR="002266AC" w:rsidRPr="002266AC">
        <w:rPr>
          <w:rFonts w:ascii="Arial" w:hAnsi="Arial" w:cs="Arial"/>
        </w:rPr>
        <w:t>Minutes</w:t>
      </w:r>
    </w:p>
    <w:p w:rsidR="00AC1634" w:rsidRDefault="00AC1634" w:rsidP="00002C1A">
      <w:pPr>
        <w:tabs>
          <w:tab w:val="left" w:pos="1800"/>
        </w:tabs>
        <w:spacing w:line="300" w:lineRule="exact"/>
        <w:ind w:left="1440" w:hanging="360"/>
        <w:rPr>
          <w:rFonts w:ascii="Arial" w:hAnsi="Arial" w:cs="Arial"/>
          <w:lang w:eastAsia="zh-TW"/>
        </w:rPr>
      </w:pPr>
    </w:p>
    <w:p w:rsidR="00406BE2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4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Delegations</w:t>
      </w:r>
    </w:p>
    <w:p w:rsidR="00FA048D" w:rsidRDefault="00026EBB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color w:val="000000" w:themeColor="text1"/>
          <w:lang w:eastAsia="zh-TW"/>
        </w:rPr>
      </w:pPr>
      <w:r w:rsidRPr="00FA048D">
        <w:rPr>
          <w:rFonts w:ascii="Arial" w:hAnsi="Arial" w:cs="Arial"/>
          <w:color w:val="000000" w:themeColor="text1"/>
          <w:lang w:eastAsia="zh-TW"/>
        </w:rPr>
        <w:t>4.1</w:t>
      </w:r>
      <w:r w:rsidRPr="00FA048D">
        <w:rPr>
          <w:rFonts w:ascii="Arial" w:hAnsi="Arial" w:cs="Arial"/>
          <w:color w:val="000000" w:themeColor="text1"/>
          <w:lang w:eastAsia="zh-TW"/>
        </w:rPr>
        <w:tab/>
      </w:r>
      <w:r w:rsidR="00FA048D">
        <w:rPr>
          <w:rFonts w:ascii="Arial" w:hAnsi="Arial" w:cs="Arial" w:hint="eastAsia"/>
          <w:color w:val="000000" w:themeColor="text1"/>
          <w:lang w:eastAsia="zh-TW"/>
        </w:rPr>
        <w:t>Joann</w:t>
      </w:r>
      <w:r w:rsidR="00F0716E">
        <w:rPr>
          <w:rFonts w:ascii="Arial" w:hAnsi="Arial" w:cs="Arial" w:hint="eastAsia"/>
          <w:color w:val="000000" w:themeColor="text1"/>
          <w:lang w:eastAsia="zh-TW"/>
        </w:rPr>
        <w:t>e</w:t>
      </w:r>
      <w:bookmarkStart w:id="0" w:name="_GoBack"/>
      <w:bookmarkEnd w:id="0"/>
      <w:r w:rsidR="00FA048D">
        <w:rPr>
          <w:rFonts w:ascii="Arial" w:hAnsi="Arial" w:cs="Arial" w:hint="eastAsia"/>
          <w:color w:val="000000" w:themeColor="text1"/>
          <w:lang w:eastAsia="zh-TW"/>
        </w:rPr>
        <w:t xml:space="preserve"> </w:t>
      </w:r>
      <w:proofErr w:type="spellStart"/>
      <w:r w:rsidR="00FA048D">
        <w:rPr>
          <w:rFonts w:ascii="Arial" w:hAnsi="Arial" w:cs="Arial" w:hint="eastAsia"/>
          <w:color w:val="000000" w:themeColor="text1"/>
          <w:lang w:eastAsia="zh-TW"/>
        </w:rPr>
        <w:t>Proft</w:t>
      </w:r>
      <w:proofErr w:type="spellEnd"/>
      <w:r w:rsidR="00FA048D">
        <w:rPr>
          <w:rFonts w:ascii="Arial" w:hAnsi="Arial" w:cs="Arial" w:hint="eastAsia"/>
          <w:color w:val="000000" w:themeColor="text1"/>
          <w:lang w:eastAsia="zh-TW"/>
        </w:rPr>
        <w:t xml:space="preserve"> and </w:t>
      </w:r>
      <w:proofErr w:type="spellStart"/>
      <w:r w:rsidR="00FA048D" w:rsidRPr="00FA048D">
        <w:rPr>
          <w:rFonts w:ascii="Arial" w:hAnsi="Arial" w:cs="Arial"/>
          <w:color w:val="000000" w:themeColor="text1"/>
          <w:lang w:eastAsia="zh-TW"/>
        </w:rPr>
        <w:t>Kavie</w:t>
      </w:r>
      <w:proofErr w:type="spellEnd"/>
      <w:r w:rsidR="00FA048D" w:rsidRPr="00FA048D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="00FA048D" w:rsidRPr="00FA048D">
        <w:rPr>
          <w:rFonts w:ascii="Arial" w:hAnsi="Arial" w:cs="Arial"/>
          <w:color w:val="000000" w:themeColor="text1"/>
          <w:lang w:eastAsia="zh-TW"/>
        </w:rPr>
        <w:t>Toor</w:t>
      </w:r>
      <w:proofErr w:type="spellEnd"/>
      <w:r w:rsidRPr="00FA048D">
        <w:rPr>
          <w:rFonts w:ascii="Arial" w:hAnsi="Arial" w:cs="Arial" w:hint="eastAsia"/>
          <w:color w:val="000000" w:themeColor="text1"/>
          <w:lang w:eastAsia="zh-TW"/>
        </w:rPr>
        <w:t xml:space="preserve">, UBC </w:t>
      </w:r>
      <w:r w:rsidRPr="00FA048D">
        <w:rPr>
          <w:rFonts w:ascii="Arial" w:hAnsi="Arial" w:cs="Arial"/>
          <w:color w:val="000000" w:themeColor="text1"/>
          <w:lang w:eastAsia="zh-TW"/>
        </w:rPr>
        <w:t>Campus and Community Planning</w:t>
      </w:r>
      <w:r w:rsidRPr="00FA048D">
        <w:rPr>
          <w:rFonts w:ascii="Arial" w:hAnsi="Arial" w:cs="Arial" w:hint="eastAsia"/>
          <w:color w:val="000000" w:themeColor="text1"/>
          <w:lang w:eastAsia="zh-TW"/>
        </w:rPr>
        <w:t xml:space="preserve"> - </w:t>
      </w:r>
      <w:r w:rsidR="00FA048D" w:rsidRPr="00FA048D">
        <w:rPr>
          <w:rFonts w:ascii="Arial" w:hAnsi="Arial" w:cs="Arial"/>
          <w:color w:val="000000" w:themeColor="text1"/>
          <w:lang w:eastAsia="zh-TW"/>
        </w:rPr>
        <w:t>UBC Athletics Strategy</w:t>
      </w:r>
    </w:p>
    <w:p w:rsidR="0001472A" w:rsidRDefault="001D04BF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C548D9">
        <w:rPr>
          <w:rFonts w:ascii="Arial" w:hAnsi="Arial" w:cs="Arial" w:hint="eastAsia"/>
          <w:lang w:eastAsia="zh-TW"/>
        </w:rPr>
        <w:t>4.</w:t>
      </w:r>
      <w:r w:rsidR="00FA048D">
        <w:rPr>
          <w:rFonts w:ascii="Arial" w:hAnsi="Arial" w:cs="Arial" w:hint="eastAsia"/>
          <w:lang w:eastAsia="zh-TW"/>
        </w:rPr>
        <w:t>2</w:t>
      </w:r>
      <w:r w:rsidRPr="00C548D9">
        <w:rPr>
          <w:rFonts w:ascii="Arial" w:hAnsi="Arial" w:cs="Arial" w:hint="eastAsia"/>
          <w:lang w:eastAsia="zh-TW"/>
        </w:rPr>
        <w:tab/>
      </w:r>
      <w:r w:rsidR="003C5965" w:rsidRPr="00C548D9">
        <w:rPr>
          <w:rFonts w:ascii="Arial" w:hAnsi="Arial" w:cs="Arial"/>
          <w:lang w:eastAsia="zh-TW"/>
        </w:rPr>
        <w:t>Maria Harris, Director, Elector</w:t>
      </w:r>
      <w:r w:rsidR="003C5965" w:rsidRPr="003C5965">
        <w:rPr>
          <w:rFonts w:ascii="Arial" w:hAnsi="Arial" w:cs="Arial"/>
          <w:lang w:eastAsia="zh-TW"/>
        </w:rPr>
        <w:t>al Area A, Metro Vancouver</w:t>
      </w:r>
    </w:p>
    <w:p w:rsidR="00E810AA" w:rsidRDefault="003E084A" w:rsidP="003C5965">
      <w:pPr>
        <w:tabs>
          <w:tab w:val="left" w:pos="1770"/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ab/>
      </w:r>
    </w:p>
    <w:p w:rsidR="00026EBB" w:rsidRDefault="00026EBB" w:rsidP="003C5965">
      <w:pPr>
        <w:tabs>
          <w:tab w:val="left" w:pos="1770"/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085211" w:rsidRPr="00002C1A" w:rsidRDefault="00242D3D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5</w:t>
      </w:r>
      <w:r w:rsidRPr="00242D3D">
        <w:rPr>
          <w:rFonts w:ascii="Arial" w:hAnsi="Arial" w:cs="Arial"/>
          <w:b/>
        </w:rPr>
        <w:t>.0</w:t>
      </w:r>
      <w:r w:rsidR="00085211" w:rsidRPr="00002C1A">
        <w:rPr>
          <w:rFonts w:ascii="Arial" w:hAnsi="Arial" w:cs="Arial"/>
        </w:rPr>
        <w:tab/>
        <w:t>CAC Correspondence</w:t>
      </w:r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ab/>
        <w:t>-</w:t>
      </w:r>
      <w:r w:rsidRPr="00002C1A">
        <w:rPr>
          <w:rFonts w:ascii="Arial" w:hAnsi="Arial" w:cs="Arial"/>
        </w:rPr>
        <w:tab/>
        <w:t xml:space="preserve">CAC Bank Statement for </w:t>
      </w:r>
      <w:r>
        <w:rPr>
          <w:rFonts w:ascii="Arial" w:hAnsi="Arial" w:cs="Arial" w:hint="eastAsia"/>
          <w:lang w:eastAsia="zh-TW"/>
        </w:rPr>
        <w:t xml:space="preserve">the </w:t>
      </w:r>
      <w:r w:rsidRPr="00002C1A">
        <w:rPr>
          <w:rFonts w:ascii="Arial" w:hAnsi="Arial" w:cs="Arial"/>
        </w:rPr>
        <w:t xml:space="preserve">period ending </w:t>
      </w:r>
      <w:r w:rsidR="00026EBB">
        <w:rPr>
          <w:rFonts w:ascii="Arial" w:hAnsi="Arial" w:cs="Arial" w:hint="eastAsia"/>
          <w:lang w:eastAsia="zh-TW"/>
        </w:rPr>
        <w:t>April</w:t>
      </w:r>
      <w:r w:rsidR="0012685E">
        <w:rPr>
          <w:rFonts w:ascii="Arial" w:hAnsi="Arial" w:cs="Arial"/>
        </w:rPr>
        <w:t xml:space="preserve"> </w:t>
      </w:r>
      <w:r w:rsidR="00AF408A">
        <w:rPr>
          <w:rFonts w:ascii="Arial" w:hAnsi="Arial" w:cs="Arial" w:hint="eastAsia"/>
          <w:lang w:eastAsia="zh-TW"/>
        </w:rPr>
        <w:t>7</w:t>
      </w:r>
      <w:r w:rsidRPr="00002C1A">
        <w:rPr>
          <w:rFonts w:ascii="Arial" w:hAnsi="Arial" w:cs="Arial"/>
        </w:rPr>
        <w:t>, 201</w:t>
      </w:r>
      <w:r w:rsidR="0012685E">
        <w:rPr>
          <w:rFonts w:ascii="Arial" w:hAnsi="Arial" w:cs="Arial"/>
        </w:rPr>
        <w:t>6</w:t>
      </w:r>
      <w:r w:rsidR="009F4E6E">
        <w:rPr>
          <w:rFonts w:ascii="Arial" w:hAnsi="Arial" w:cs="Arial" w:hint="eastAsia"/>
          <w:lang w:eastAsia="zh-TW"/>
        </w:rPr>
        <w:t xml:space="preserve"> </w:t>
      </w:r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085211" w:rsidRPr="009F55C1" w:rsidRDefault="00242D3D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/>
          <w:i/>
          <w:lang w:eastAsia="zh-TW"/>
        </w:rPr>
      </w:pPr>
      <w:r w:rsidRPr="00242D3D">
        <w:rPr>
          <w:rFonts w:ascii="Arial" w:hAnsi="Arial" w:cs="Arial"/>
          <w:b/>
          <w:lang w:eastAsia="zh-TW"/>
        </w:rPr>
        <w:t>6</w:t>
      </w:r>
      <w:r w:rsidRPr="00242D3D">
        <w:rPr>
          <w:rFonts w:ascii="Arial" w:hAnsi="Arial" w:cs="Arial"/>
          <w:b/>
        </w:rPr>
        <w:t>.0</w:t>
      </w:r>
      <w:r w:rsidR="00085211" w:rsidRPr="00002C1A">
        <w:rPr>
          <w:rFonts w:ascii="Arial" w:hAnsi="Arial" w:cs="Arial"/>
        </w:rPr>
        <w:tab/>
        <w:t xml:space="preserve">Next Meeting </w:t>
      </w:r>
      <w:proofErr w:type="gramStart"/>
      <w:r w:rsidR="00A11939">
        <w:rPr>
          <w:rFonts w:ascii="Arial" w:hAnsi="Arial" w:cs="Arial"/>
          <w:i/>
        </w:rPr>
        <w:t>–</w:t>
      </w:r>
      <w:r w:rsidR="00085211" w:rsidRPr="00002C1A">
        <w:rPr>
          <w:rFonts w:ascii="Arial" w:hAnsi="Arial" w:cs="Arial"/>
          <w:i/>
        </w:rPr>
        <w:t xml:space="preserve"> </w:t>
      </w:r>
      <w:r w:rsidR="005522B5">
        <w:rPr>
          <w:rFonts w:ascii="Arial" w:hAnsi="Arial" w:cs="Arial" w:hint="eastAsia"/>
          <w:lang w:eastAsia="zh-TW"/>
        </w:rPr>
        <w:t xml:space="preserve"> Monday</w:t>
      </w:r>
      <w:proofErr w:type="gramEnd"/>
      <w:r w:rsidR="005522B5">
        <w:rPr>
          <w:rFonts w:ascii="Arial" w:hAnsi="Arial" w:cs="Arial" w:hint="eastAsia"/>
          <w:lang w:eastAsia="zh-TW"/>
        </w:rPr>
        <w:t xml:space="preserve">, </w:t>
      </w:r>
      <w:r w:rsidR="00026EBB">
        <w:rPr>
          <w:rFonts w:ascii="Arial" w:hAnsi="Arial" w:cs="Arial" w:hint="eastAsia"/>
          <w:lang w:eastAsia="zh-TW"/>
        </w:rPr>
        <w:t>May</w:t>
      </w:r>
      <w:r w:rsidR="0012685E">
        <w:rPr>
          <w:rFonts w:ascii="Arial" w:hAnsi="Arial" w:cs="Arial"/>
          <w:lang w:eastAsia="zh-TW"/>
        </w:rPr>
        <w:t xml:space="preserve"> </w:t>
      </w:r>
      <w:r w:rsidR="00026EBB">
        <w:rPr>
          <w:rFonts w:ascii="Arial" w:hAnsi="Arial" w:cs="Arial" w:hint="eastAsia"/>
          <w:lang w:eastAsia="zh-TW"/>
        </w:rPr>
        <w:t>16</w:t>
      </w:r>
      <w:r w:rsidR="005522B5">
        <w:rPr>
          <w:rFonts w:ascii="Arial" w:hAnsi="Arial" w:cs="Arial" w:hint="eastAsia"/>
          <w:lang w:eastAsia="zh-TW"/>
        </w:rPr>
        <w:t>, 2016 at 6pm</w:t>
      </w:r>
    </w:p>
    <w:p w:rsidR="0001472A" w:rsidRDefault="0001472A">
      <w:pPr>
        <w:tabs>
          <w:tab w:val="left" w:pos="1800"/>
        </w:tabs>
        <w:spacing w:line="360" w:lineRule="auto"/>
        <w:ind w:left="1440" w:hanging="720"/>
        <w:rPr>
          <w:rFonts w:ascii="Arial" w:hAnsi="Arial" w:cs="Arial"/>
          <w:lang w:eastAsia="zh-TW"/>
        </w:rPr>
      </w:pPr>
    </w:p>
    <w:p w:rsidR="00B12EE2" w:rsidRPr="00002C1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7</w:t>
      </w:r>
      <w:r w:rsidRPr="00242D3D">
        <w:rPr>
          <w:rFonts w:ascii="Arial" w:hAnsi="Arial" w:cs="Arial"/>
          <w:b/>
        </w:rPr>
        <w:t>.0</w:t>
      </w:r>
      <w:r w:rsidR="00B12EE2" w:rsidRPr="00002C1A">
        <w:rPr>
          <w:rFonts w:ascii="Arial" w:hAnsi="Arial" w:cs="Arial"/>
        </w:rPr>
        <w:tab/>
        <w:t xml:space="preserve">UEL Manager </w:t>
      </w:r>
      <w:r w:rsidR="00F93C6B">
        <w:rPr>
          <w:rFonts w:ascii="Arial" w:hAnsi="Arial" w:cs="Arial"/>
        </w:rPr>
        <w:t>r</w:t>
      </w:r>
      <w:r w:rsidR="00B12EE2" w:rsidRPr="00002C1A">
        <w:rPr>
          <w:rFonts w:ascii="Arial" w:hAnsi="Arial" w:cs="Arial"/>
        </w:rPr>
        <w:t>eport to the CAC</w:t>
      </w:r>
    </w:p>
    <w:p w:rsidR="003631E8" w:rsidRPr="003631E8" w:rsidRDefault="00085211" w:rsidP="003631E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</w:t>
      </w:r>
      <w:r w:rsidR="007E3E0C">
        <w:rPr>
          <w:rFonts w:ascii="Arial" w:hAnsi="Arial" w:cs="Arial" w:hint="eastAsia"/>
          <w:lang w:eastAsia="zh-TW"/>
        </w:rPr>
        <w:t>.1</w:t>
      </w:r>
      <w:r w:rsidR="007E3E0C">
        <w:rPr>
          <w:rFonts w:ascii="Arial" w:hAnsi="Arial" w:cs="Arial" w:hint="eastAsia"/>
          <w:lang w:eastAsia="zh-TW"/>
        </w:rPr>
        <w:tab/>
      </w:r>
      <w:r w:rsidR="00026EBB" w:rsidRPr="003631E8">
        <w:rPr>
          <w:rFonts w:ascii="Arial" w:hAnsi="Arial" w:cs="Arial"/>
          <w:lang w:eastAsia="zh-TW"/>
        </w:rPr>
        <w:t>Water</w:t>
      </w:r>
      <w:r w:rsidR="00026EBB">
        <w:rPr>
          <w:rFonts w:ascii="Arial" w:hAnsi="Arial" w:cs="Arial"/>
          <w:lang w:eastAsia="zh-TW"/>
        </w:rPr>
        <w:t xml:space="preserve"> main and other capital works </w:t>
      </w:r>
      <w:r w:rsidR="00026EBB" w:rsidRPr="003631E8">
        <w:rPr>
          <w:rFonts w:ascii="Arial" w:hAnsi="Arial" w:cs="Arial"/>
          <w:lang w:eastAsia="zh-TW"/>
        </w:rPr>
        <w:t>update</w:t>
      </w:r>
      <w:r w:rsidR="00026EBB" w:rsidDel="00026EBB">
        <w:rPr>
          <w:rFonts w:ascii="Arial" w:hAnsi="Arial" w:cs="Arial" w:hint="eastAsia"/>
          <w:lang w:eastAsia="zh-TW"/>
        </w:rPr>
        <w:t xml:space="preserve"> </w:t>
      </w:r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7.2</w:t>
      </w:r>
      <w:r w:rsidR="003631E8" w:rsidRPr="003631E8">
        <w:rPr>
          <w:rFonts w:ascii="Arial" w:hAnsi="Arial" w:cs="Arial"/>
          <w:lang w:eastAsia="zh-TW"/>
        </w:rPr>
        <w:t xml:space="preserve">      </w:t>
      </w:r>
      <w:r w:rsidR="00026EBB">
        <w:rPr>
          <w:rFonts w:ascii="Arial" w:hAnsi="Arial" w:cs="Arial" w:hint="eastAsia"/>
          <w:lang w:eastAsia="zh-TW"/>
        </w:rPr>
        <w:t xml:space="preserve">UEL Community Safety and </w:t>
      </w:r>
      <w:r w:rsidR="00026EBB">
        <w:rPr>
          <w:rFonts w:ascii="Arial" w:hAnsi="Arial" w:cs="Arial"/>
          <w:lang w:eastAsia="zh-TW"/>
        </w:rPr>
        <w:t>Emergency</w:t>
      </w:r>
      <w:r w:rsidR="00026EBB">
        <w:rPr>
          <w:rFonts w:ascii="Arial" w:hAnsi="Arial" w:cs="Arial" w:hint="eastAsia"/>
          <w:lang w:eastAsia="zh-TW"/>
        </w:rPr>
        <w:t xml:space="preserve"> Planning Day</w:t>
      </w:r>
    </w:p>
    <w:p w:rsidR="0001472A" w:rsidRDefault="003631E8" w:rsidP="00C548D9">
      <w:pPr>
        <w:tabs>
          <w:tab w:val="left" w:pos="1800"/>
        </w:tabs>
        <w:ind w:left="1440" w:hanging="720"/>
        <w:rPr>
          <w:rFonts w:ascii="Arial" w:hAnsi="Arial" w:cs="Arial"/>
          <w:lang w:eastAsia="zh-TW"/>
        </w:rPr>
      </w:pPr>
      <w:r w:rsidRPr="003631E8">
        <w:rPr>
          <w:rFonts w:ascii="Arial" w:hAnsi="Arial" w:cs="Arial"/>
          <w:lang w:eastAsia="zh-TW"/>
        </w:rPr>
        <w:t xml:space="preserve">    </w:t>
      </w:r>
    </w:p>
    <w:p w:rsidR="0001472A" w:rsidRDefault="0001472A" w:rsidP="00C548D9">
      <w:pPr>
        <w:tabs>
          <w:tab w:val="left" w:pos="1800"/>
        </w:tabs>
        <w:ind w:left="1440" w:hanging="720"/>
        <w:rPr>
          <w:rFonts w:ascii="Arial" w:hAnsi="Arial" w:cs="Arial"/>
          <w:lang w:eastAsia="zh-TW"/>
        </w:rPr>
      </w:pPr>
    </w:p>
    <w:p w:rsidR="009F55C1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 w:rsidRPr="00242D3D">
        <w:rPr>
          <w:rFonts w:ascii="Arial" w:hAnsi="Arial" w:cs="Arial"/>
          <w:b/>
          <w:lang w:val="en-CA" w:eastAsia="zh-TW"/>
        </w:rPr>
        <w:t>8.0</w:t>
      </w:r>
      <w:r w:rsidR="009F55C1">
        <w:rPr>
          <w:rFonts w:ascii="Arial" w:hAnsi="Arial" w:cs="Arial"/>
          <w:lang w:val="en-CA" w:eastAsia="zh-TW"/>
        </w:rPr>
        <w:t xml:space="preserve">  </w:t>
      </w:r>
      <w:r w:rsidR="009F55C1">
        <w:rPr>
          <w:rFonts w:ascii="Arial" w:hAnsi="Arial" w:cs="Arial"/>
          <w:lang w:val="en-CA" w:eastAsia="zh-TW"/>
        </w:rPr>
        <w:tab/>
        <w:t>Old Business</w:t>
      </w:r>
    </w:p>
    <w:p w:rsidR="00D84E35" w:rsidRDefault="00D84E35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 w:hint="eastAsia"/>
          <w:lang w:val="en-CA" w:eastAsia="zh-TW"/>
        </w:rPr>
        <w:t>8.1</w:t>
      </w:r>
      <w:r>
        <w:rPr>
          <w:rFonts w:ascii="Arial" w:hAnsi="Arial" w:cs="Arial" w:hint="eastAsia"/>
          <w:lang w:val="en-CA" w:eastAsia="zh-TW"/>
        </w:rPr>
        <w:tab/>
      </w:r>
      <w:r w:rsidR="00026EBB">
        <w:rPr>
          <w:rFonts w:ascii="Arial" w:hAnsi="Arial" w:cs="Arial"/>
          <w:bCs/>
          <w:color w:val="000000"/>
          <w:lang w:eastAsia="zh-TW"/>
        </w:rPr>
        <w:t>Incorporation Study</w:t>
      </w:r>
      <w:r w:rsidR="00026EBB" w:rsidDel="00026EBB">
        <w:rPr>
          <w:rFonts w:ascii="Arial" w:hAnsi="Arial" w:cs="Arial" w:hint="eastAsia"/>
          <w:bCs/>
          <w:color w:val="000000"/>
          <w:lang w:eastAsia="zh-TW"/>
        </w:rPr>
        <w:t xml:space="preserve"> </w:t>
      </w:r>
      <w:r w:rsidR="00026EBB">
        <w:rPr>
          <w:rFonts w:ascii="Arial" w:hAnsi="Arial" w:cs="Arial"/>
          <w:bCs/>
          <w:color w:val="000000"/>
          <w:lang w:eastAsia="zh-TW"/>
        </w:rPr>
        <w:t>–</w:t>
      </w:r>
      <w:r w:rsidR="00026EBB">
        <w:rPr>
          <w:rFonts w:ascii="Arial" w:hAnsi="Arial" w:cs="Arial" w:hint="eastAsia"/>
          <w:bCs/>
          <w:color w:val="000000"/>
          <w:lang w:eastAsia="zh-TW"/>
        </w:rPr>
        <w:t xml:space="preserve"> Meeting with Minister </w:t>
      </w:r>
      <w:r w:rsidR="00026EBB">
        <w:rPr>
          <w:rFonts w:ascii="Arial" w:hAnsi="Arial" w:cs="Arial"/>
          <w:bCs/>
          <w:color w:val="000000"/>
          <w:lang w:eastAsia="zh-TW"/>
        </w:rPr>
        <w:t>Fassbender</w:t>
      </w:r>
      <w:r w:rsidR="00026EBB">
        <w:rPr>
          <w:rFonts w:ascii="Arial" w:hAnsi="Arial" w:cs="Arial" w:hint="eastAsia"/>
          <w:bCs/>
          <w:color w:val="000000"/>
          <w:lang w:eastAsia="zh-TW"/>
        </w:rPr>
        <w:t xml:space="preserve"> </w:t>
      </w:r>
    </w:p>
    <w:p w:rsidR="002266AE" w:rsidRDefault="002266AE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>
        <w:rPr>
          <w:rFonts w:ascii="Arial" w:hAnsi="Arial" w:cs="Arial"/>
          <w:bCs/>
          <w:color w:val="000000"/>
          <w:lang w:eastAsia="zh-TW"/>
        </w:rPr>
        <w:t>8.2</w:t>
      </w:r>
      <w:r>
        <w:rPr>
          <w:rFonts w:ascii="Arial" w:hAnsi="Arial" w:cs="Arial"/>
          <w:bCs/>
          <w:color w:val="000000"/>
          <w:lang w:eastAsia="zh-TW"/>
        </w:rPr>
        <w:tab/>
      </w:r>
      <w:r w:rsidRPr="002266AE">
        <w:rPr>
          <w:rFonts w:ascii="Arial" w:hAnsi="Arial" w:cs="Arial"/>
          <w:bCs/>
          <w:color w:val="000000"/>
          <w:lang w:eastAsia="zh-TW"/>
        </w:rPr>
        <w:t>Community Works Fund Update</w:t>
      </w:r>
    </w:p>
    <w:p w:rsidR="00F22432" w:rsidRPr="00731457" w:rsidRDefault="00F22432" w:rsidP="009F55C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Cs/>
          <w:color w:val="000000"/>
          <w:lang w:val="en-CA" w:eastAsia="zh-TW"/>
        </w:rPr>
      </w:pPr>
    </w:p>
    <w:p w:rsidR="0001472A" w:rsidRDefault="0001472A">
      <w:pPr>
        <w:tabs>
          <w:tab w:val="left" w:pos="1800"/>
        </w:tabs>
        <w:spacing w:line="240" w:lineRule="atLeast"/>
        <w:rPr>
          <w:rFonts w:ascii="Arial" w:hAnsi="Arial" w:cs="Arial"/>
          <w:bCs/>
          <w:color w:val="000000" w:themeColor="text1"/>
          <w:lang w:eastAsia="zh-TW"/>
        </w:rPr>
      </w:pPr>
    </w:p>
    <w:p w:rsidR="0096039C" w:rsidRDefault="00242D3D" w:rsidP="00C37092">
      <w:pPr>
        <w:ind w:firstLine="720"/>
        <w:rPr>
          <w:rFonts w:ascii="Arial" w:hAnsi="Arial" w:cs="Arial"/>
          <w:lang w:val="en-CA"/>
        </w:rPr>
      </w:pPr>
      <w:r w:rsidRPr="00242D3D">
        <w:rPr>
          <w:rFonts w:ascii="Arial" w:hAnsi="Arial" w:cs="Arial"/>
          <w:b/>
          <w:lang w:val="en-CA" w:eastAsia="zh-TW"/>
        </w:rPr>
        <w:t>9</w:t>
      </w:r>
      <w:r w:rsidRPr="00242D3D">
        <w:rPr>
          <w:rFonts w:ascii="Arial" w:hAnsi="Arial" w:cs="Arial"/>
          <w:b/>
          <w:lang w:val="en-CA"/>
        </w:rPr>
        <w:t>.0</w:t>
      </w:r>
      <w:r w:rsidR="00C14E6A" w:rsidRPr="00002C1A">
        <w:rPr>
          <w:rFonts w:ascii="Arial" w:hAnsi="Arial" w:cs="Arial"/>
          <w:lang w:val="en-CA"/>
        </w:rPr>
        <w:tab/>
      </w:r>
      <w:r w:rsidR="009F55C1">
        <w:rPr>
          <w:rFonts w:ascii="Arial" w:hAnsi="Arial" w:cs="Arial"/>
          <w:lang w:val="en-CA"/>
        </w:rPr>
        <w:t>New Business</w:t>
      </w:r>
    </w:p>
    <w:p w:rsidR="0012685E" w:rsidRDefault="0012685E" w:rsidP="00C37092">
      <w:pPr>
        <w:ind w:firstLine="720"/>
        <w:rPr>
          <w:rFonts w:ascii="Arial" w:hAnsi="Arial" w:cs="Arial"/>
          <w:lang w:val="en-CA" w:eastAsia="zh-TW"/>
        </w:rPr>
      </w:pPr>
      <w:r>
        <w:rPr>
          <w:rFonts w:ascii="Arial" w:hAnsi="Arial" w:cs="Arial"/>
          <w:lang w:val="en-CA"/>
        </w:rPr>
        <w:t>9.1</w:t>
      </w:r>
      <w:r>
        <w:rPr>
          <w:rFonts w:ascii="Arial" w:hAnsi="Arial" w:cs="Arial"/>
          <w:lang w:val="en-CA"/>
        </w:rPr>
        <w:tab/>
      </w:r>
      <w:r w:rsidR="0037642E">
        <w:rPr>
          <w:rFonts w:ascii="Arial" w:hAnsi="Arial" w:cs="Arial" w:hint="eastAsia"/>
          <w:lang w:val="en-CA" w:eastAsia="zh-TW"/>
        </w:rPr>
        <w:t xml:space="preserve">Electronic CAC </w:t>
      </w:r>
      <w:r w:rsidR="0037642E">
        <w:rPr>
          <w:rFonts w:ascii="Arial" w:hAnsi="Arial" w:cs="Arial"/>
          <w:lang w:val="en-CA" w:eastAsia="zh-TW"/>
        </w:rPr>
        <w:t>meeting</w:t>
      </w:r>
      <w:r w:rsidR="0037642E">
        <w:rPr>
          <w:rFonts w:ascii="Arial" w:hAnsi="Arial" w:cs="Arial" w:hint="eastAsia"/>
          <w:lang w:val="en-CA" w:eastAsia="zh-TW"/>
        </w:rPr>
        <w:t xml:space="preserve"> for </w:t>
      </w:r>
      <w:r w:rsidR="0037642E">
        <w:rPr>
          <w:rFonts w:ascii="Arial" w:hAnsi="Arial" w:cs="Arial"/>
          <w:lang w:val="en-CA" w:eastAsia="zh-TW"/>
        </w:rPr>
        <w:t>appointing</w:t>
      </w:r>
      <w:r w:rsidR="0037642E">
        <w:rPr>
          <w:rFonts w:ascii="Arial" w:hAnsi="Arial" w:cs="Arial" w:hint="eastAsia"/>
          <w:lang w:val="en-CA" w:eastAsia="zh-TW"/>
        </w:rPr>
        <w:t xml:space="preserve"> new CAC member - </w:t>
      </w:r>
      <w:r w:rsidR="0037642E" w:rsidRPr="0037642E">
        <w:rPr>
          <w:rFonts w:ascii="Arial" w:hAnsi="Arial" w:cs="Arial"/>
          <w:lang w:val="en-CA" w:eastAsia="zh-TW"/>
        </w:rPr>
        <w:t>Justin LeBlanc</w:t>
      </w:r>
    </w:p>
    <w:p w:rsidR="00731457" w:rsidRDefault="00731457" w:rsidP="00C37092">
      <w:pPr>
        <w:ind w:firstLine="720"/>
        <w:rPr>
          <w:rFonts w:ascii="Arial" w:hAnsi="Arial" w:cs="Arial"/>
          <w:lang w:val="en-CA" w:eastAsia="zh-TW"/>
        </w:rPr>
      </w:pPr>
      <w:r w:rsidRPr="00731457">
        <w:rPr>
          <w:rFonts w:ascii="Arial" w:hAnsi="Arial" w:cs="Arial"/>
          <w:lang w:val="en-CA" w:eastAsia="zh-TW"/>
        </w:rPr>
        <w:t xml:space="preserve">9.2 </w:t>
      </w:r>
      <w:r>
        <w:rPr>
          <w:rFonts w:ascii="Arial" w:hAnsi="Arial" w:cs="Arial" w:hint="eastAsia"/>
          <w:lang w:val="en-CA" w:eastAsia="zh-TW"/>
        </w:rPr>
        <w:tab/>
      </w:r>
      <w:r w:rsidRPr="00731457">
        <w:rPr>
          <w:rFonts w:ascii="Arial" w:hAnsi="Arial" w:cs="Arial"/>
          <w:lang w:val="en-CA" w:eastAsia="zh-TW"/>
        </w:rPr>
        <w:t>Area B hedge and tree planting restrictions</w:t>
      </w:r>
    </w:p>
    <w:p w:rsidR="0001472A" w:rsidRDefault="0001472A">
      <w:pPr>
        <w:tabs>
          <w:tab w:val="left" w:pos="1800"/>
        </w:tabs>
        <w:spacing w:line="240" w:lineRule="exact"/>
        <w:rPr>
          <w:rFonts w:ascii="Arial" w:hAnsi="Arial" w:cs="Arial"/>
          <w:lang w:eastAsia="zh-TW"/>
        </w:rPr>
      </w:pPr>
    </w:p>
    <w:p w:rsidR="00CE6559" w:rsidRDefault="00CE6559">
      <w:pPr>
        <w:tabs>
          <w:tab w:val="left" w:pos="1800"/>
        </w:tabs>
        <w:spacing w:line="240" w:lineRule="exact"/>
        <w:rPr>
          <w:rFonts w:ascii="Arial" w:hAnsi="Arial" w:cs="Arial"/>
          <w:lang w:eastAsia="zh-TW"/>
        </w:rPr>
      </w:pPr>
    </w:p>
    <w:p w:rsidR="00E810A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10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Questions from the Public</w:t>
      </w:r>
      <w:r w:rsidR="00DC3830" w:rsidRPr="00002C1A">
        <w:rPr>
          <w:rFonts w:ascii="Arial" w:hAnsi="Arial" w:cs="Arial"/>
        </w:rPr>
        <w:t xml:space="preserve"> </w:t>
      </w:r>
      <w:r w:rsidR="00E810AA" w:rsidRPr="00002C1A">
        <w:rPr>
          <w:rFonts w:ascii="Arial" w:hAnsi="Arial" w:cs="Arial"/>
        </w:rPr>
        <w:t>to the CAC</w:t>
      </w:r>
    </w:p>
    <w:p w:rsidR="00C44771" w:rsidRDefault="00C44771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3631E8" w:rsidRDefault="00242D3D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1</w:t>
      </w:r>
      <w:r w:rsidRPr="00242D3D">
        <w:rPr>
          <w:rFonts w:ascii="Arial" w:hAnsi="Arial" w:cs="Arial"/>
          <w:b/>
          <w:lang w:eastAsia="zh-TW"/>
        </w:rPr>
        <w:t>1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Adjournment</w:t>
      </w:r>
    </w:p>
    <w:p w:rsidR="003631E8" w:rsidRDefault="003631E8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9F55C1" w:rsidRPr="00992444" w:rsidRDefault="009F55C1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sectPr w:rsidR="009F55C1" w:rsidRPr="00992444" w:rsidSect="008058F6">
      <w:headerReference w:type="default" r:id="rId9"/>
      <w:pgSz w:w="12240" w:h="15840" w:code="1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40" w:rsidRDefault="00683240" w:rsidP="00AA35C1">
      <w:r>
        <w:separator/>
      </w:r>
    </w:p>
  </w:endnote>
  <w:endnote w:type="continuationSeparator" w:id="0">
    <w:p w:rsidR="00683240" w:rsidRDefault="00683240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40" w:rsidRDefault="00683240" w:rsidP="00AA35C1">
      <w:r>
        <w:separator/>
      </w:r>
    </w:p>
  </w:footnote>
  <w:footnote w:type="continuationSeparator" w:id="0">
    <w:p w:rsidR="00683240" w:rsidRDefault="00683240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41" w:rsidRDefault="00A91B41">
    <w:pPr>
      <w:pStyle w:val="a7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proofErr w:type="gramStart"/>
    <w:r>
      <w:rPr>
        <w:rFonts w:ascii="Arial" w:hAnsi="Arial" w:cs="Arial"/>
        <w:sz w:val="20"/>
        <w:szCs w:val="20"/>
        <w:u w:val="single"/>
      </w:rPr>
      <w:t>to</w:t>
    </w:r>
    <w:proofErr w:type="gramEnd"/>
    <w:r>
      <w:rPr>
        <w:rFonts w:ascii="Arial" w:hAnsi="Arial" w:cs="Arial"/>
        <w:sz w:val="20"/>
        <w:szCs w:val="20"/>
        <w:u w:val="single"/>
      </w:rPr>
      <w:t xml:space="preserve">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242D3D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242D3D" w:rsidRPr="00FE4027">
      <w:rPr>
        <w:rFonts w:ascii="Arial" w:hAnsi="Arial" w:cs="Arial"/>
        <w:sz w:val="20"/>
        <w:szCs w:val="20"/>
        <w:u w:val="single"/>
      </w:rPr>
      <w:fldChar w:fldCharType="separate"/>
    </w:r>
    <w:r w:rsidR="00026EBB">
      <w:rPr>
        <w:rFonts w:ascii="Arial" w:hAnsi="Arial" w:cs="Arial"/>
        <w:noProof/>
        <w:sz w:val="20"/>
        <w:szCs w:val="20"/>
        <w:u w:val="single"/>
      </w:rPr>
      <w:t>2</w:t>
    </w:r>
    <w:r w:rsidR="00242D3D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a7"/>
    </w:pPr>
  </w:p>
  <w:p w:rsidR="00A91B41" w:rsidRDefault="00A91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2BB"/>
    <w:multiLevelType w:val="multilevel"/>
    <w:tmpl w:val="156670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7596F"/>
    <w:multiLevelType w:val="multilevel"/>
    <w:tmpl w:val="73B2E6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4768B"/>
    <w:multiLevelType w:val="multilevel"/>
    <w:tmpl w:val="F4947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>
    <w:nsid w:val="27FC22E9"/>
    <w:multiLevelType w:val="multilevel"/>
    <w:tmpl w:val="E1421C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46088"/>
    <w:multiLevelType w:val="multilevel"/>
    <w:tmpl w:val="FA2E72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5C1D4F"/>
    <w:multiLevelType w:val="multilevel"/>
    <w:tmpl w:val="0BB8F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B2985"/>
    <w:multiLevelType w:val="multilevel"/>
    <w:tmpl w:val="2B7E0C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A0304"/>
    <w:multiLevelType w:val="multilevel"/>
    <w:tmpl w:val="C47082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CE41BD"/>
    <w:multiLevelType w:val="multilevel"/>
    <w:tmpl w:val="6548E9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FB118BD"/>
    <w:multiLevelType w:val="multilevel"/>
    <w:tmpl w:val="8CBA3E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D77917"/>
    <w:multiLevelType w:val="multilevel"/>
    <w:tmpl w:val="41EEB1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F797A"/>
    <w:multiLevelType w:val="multilevel"/>
    <w:tmpl w:val="3E4A1F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AC63D0"/>
    <w:multiLevelType w:val="multilevel"/>
    <w:tmpl w:val="FB0243F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7F48"/>
    <w:rsid w:val="00011613"/>
    <w:rsid w:val="00012212"/>
    <w:rsid w:val="00014181"/>
    <w:rsid w:val="0001472A"/>
    <w:rsid w:val="00015608"/>
    <w:rsid w:val="00017194"/>
    <w:rsid w:val="00017E0D"/>
    <w:rsid w:val="00025670"/>
    <w:rsid w:val="00026EBB"/>
    <w:rsid w:val="0003036A"/>
    <w:rsid w:val="000315E6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72B8"/>
    <w:rsid w:val="000E1CEA"/>
    <w:rsid w:val="000E7561"/>
    <w:rsid w:val="000F6D58"/>
    <w:rsid w:val="000F7B14"/>
    <w:rsid w:val="0010214B"/>
    <w:rsid w:val="00102A96"/>
    <w:rsid w:val="00110DDB"/>
    <w:rsid w:val="00115036"/>
    <w:rsid w:val="00124A8E"/>
    <w:rsid w:val="0012587F"/>
    <w:rsid w:val="00125D88"/>
    <w:rsid w:val="00125FA4"/>
    <w:rsid w:val="0012685E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6FBB"/>
    <w:rsid w:val="00197C17"/>
    <w:rsid w:val="001A4400"/>
    <w:rsid w:val="001A765D"/>
    <w:rsid w:val="001B00AD"/>
    <w:rsid w:val="001B6C63"/>
    <w:rsid w:val="001C3411"/>
    <w:rsid w:val="001C5222"/>
    <w:rsid w:val="001D04BF"/>
    <w:rsid w:val="001D149E"/>
    <w:rsid w:val="001D5BF4"/>
    <w:rsid w:val="001D6F80"/>
    <w:rsid w:val="001E1F3B"/>
    <w:rsid w:val="001E3C6E"/>
    <w:rsid w:val="001E3FBC"/>
    <w:rsid w:val="001E5BE2"/>
    <w:rsid w:val="001F2BB7"/>
    <w:rsid w:val="001F6EE9"/>
    <w:rsid w:val="001F77F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66AE"/>
    <w:rsid w:val="00227538"/>
    <w:rsid w:val="00227B5B"/>
    <w:rsid w:val="00231CAA"/>
    <w:rsid w:val="002329EC"/>
    <w:rsid w:val="00233233"/>
    <w:rsid w:val="00234507"/>
    <w:rsid w:val="00234FF2"/>
    <w:rsid w:val="00236BDE"/>
    <w:rsid w:val="00241C48"/>
    <w:rsid w:val="00242D3D"/>
    <w:rsid w:val="00251319"/>
    <w:rsid w:val="00252861"/>
    <w:rsid w:val="002715AD"/>
    <w:rsid w:val="00276E70"/>
    <w:rsid w:val="00281F80"/>
    <w:rsid w:val="002853A2"/>
    <w:rsid w:val="00291067"/>
    <w:rsid w:val="00294314"/>
    <w:rsid w:val="00296542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F1065"/>
    <w:rsid w:val="002F2410"/>
    <w:rsid w:val="002F5F60"/>
    <w:rsid w:val="00311B88"/>
    <w:rsid w:val="00313AD4"/>
    <w:rsid w:val="00314528"/>
    <w:rsid w:val="003154CC"/>
    <w:rsid w:val="00320034"/>
    <w:rsid w:val="0032137E"/>
    <w:rsid w:val="00326978"/>
    <w:rsid w:val="00330862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7642E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2685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C1639"/>
    <w:rsid w:val="005C261C"/>
    <w:rsid w:val="005C2BEA"/>
    <w:rsid w:val="005C43ED"/>
    <w:rsid w:val="005D18EE"/>
    <w:rsid w:val="005D2467"/>
    <w:rsid w:val="005D380C"/>
    <w:rsid w:val="005D51EF"/>
    <w:rsid w:val="005E03D2"/>
    <w:rsid w:val="005E605F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7A26"/>
    <w:rsid w:val="0065330B"/>
    <w:rsid w:val="00664628"/>
    <w:rsid w:val="00673A23"/>
    <w:rsid w:val="006742A5"/>
    <w:rsid w:val="00674A89"/>
    <w:rsid w:val="00680A75"/>
    <w:rsid w:val="00682735"/>
    <w:rsid w:val="00683240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6F41EB"/>
    <w:rsid w:val="00700AB9"/>
    <w:rsid w:val="007043B5"/>
    <w:rsid w:val="00711B56"/>
    <w:rsid w:val="007121C3"/>
    <w:rsid w:val="00717BC4"/>
    <w:rsid w:val="00722AAA"/>
    <w:rsid w:val="00725532"/>
    <w:rsid w:val="00726ABB"/>
    <w:rsid w:val="00731457"/>
    <w:rsid w:val="00737752"/>
    <w:rsid w:val="00741320"/>
    <w:rsid w:val="00744FB2"/>
    <w:rsid w:val="00751986"/>
    <w:rsid w:val="00751A0B"/>
    <w:rsid w:val="00760F43"/>
    <w:rsid w:val="00763537"/>
    <w:rsid w:val="0076380E"/>
    <w:rsid w:val="00763C55"/>
    <w:rsid w:val="00770E6D"/>
    <w:rsid w:val="007728A0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5B8B"/>
    <w:rsid w:val="007A607D"/>
    <w:rsid w:val="007C1CFD"/>
    <w:rsid w:val="007C376B"/>
    <w:rsid w:val="007C651A"/>
    <w:rsid w:val="007C7598"/>
    <w:rsid w:val="007D0AB1"/>
    <w:rsid w:val="007D3285"/>
    <w:rsid w:val="007D3F5C"/>
    <w:rsid w:val="007D686F"/>
    <w:rsid w:val="007D76BA"/>
    <w:rsid w:val="007E3A85"/>
    <w:rsid w:val="007E3E0C"/>
    <w:rsid w:val="007E4BF3"/>
    <w:rsid w:val="007E51C9"/>
    <w:rsid w:val="007E5C3E"/>
    <w:rsid w:val="007E78BF"/>
    <w:rsid w:val="007E7A34"/>
    <w:rsid w:val="007F20B5"/>
    <w:rsid w:val="008058F6"/>
    <w:rsid w:val="00813EEC"/>
    <w:rsid w:val="00821B32"/>
    <w:rsid w:val="00825C36"/>
    <w:rsid w:val="00830CDB"/>
    <w:rsid w:val="00835D18"/>
    <w:rsid w:val="00840DB7"/>
    <w:rsid w:val="00840EBE"/>
    <w:rsid w:val="00845042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77BE4"/>
    <w:rsid w:val="00880594"/>
    <w:rsid w:val="00881A20"/>
    <w:rsid w:val="0088286B"/>
    <w:rsid w:val="00883BA3"/>
    <w:rsid w:val="00886BF6"/>
    <w:rsid w:val="0088757B"/>
    <w:rsid w:val="00887D8A"/>
    <w:rsid w:val="0089044E"/>
    <w:rsid w:val="00891461"/>
    <w:rsid w:val="00893373"/>
    <w:rsid w:val="00896BF7"/>
    <w:rsid w:val="008A045F"/>
    <w:rsid w:val="008A6566"/>
    <w:rsid w:val="008B2D47"/>
    <w:rsid w:val="008B37E7"/>
    <w:rsid w:val="008B4BAB"/>
    <w:rsid w:val="008B573F"/>
    <w:rsid w:val="008B7C8C"/>
    <w:rsid w:val="008C3CB1"/>
    <w:rsid w:val="008C4931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66C8"/>
    <w:rsid w:val="0091776E"/>
    <w:rsid w:val="009204F4"/>
    <w:rsid w:val="009233A2"/>
    <w:rsid w:val="0092433F"/>
    <w:rsid w:val="00925815"/>
    <w:rsid w:val="009268FD"/>
    <w:rsid w:val="009349AC"/>
    <w:rsid w:val="00937FB5"/>
    <w:rsid w:val="00944739"/>
    <w:rsid w:val="00950FC7"/>
    <w:rsid w:val="00951BDB"/>
    <w:rsid w:val="009529F8"/>
    <w:rsid w:val="009562AF"/>
    <w:rsid w:val="0096039C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4E6E"/>
    <w:rsid w:val="009F55C1"/>
    <w:rsid w:val="009F709E"/>
    <w:rsid w:val="00A03DDF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1D9D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2396"/>
    <w:rsid w:val="00BB47C3"/>
    <w:rsid w:val="00BC3617"/>
    <w:rsid w:val="00BC7159"/>
    <w:rsid w:val="00BD1075"/>
    <w:rsid w:val="00BE0BCB"/>
    <w:rsid w:val="00BE3491"/>
    <w:rsid w:val="00BE445D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548D9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559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212C7"/>
    <w:rsid w:val="00D2339D"/>
    <w:rsid w:val="00D23F05"/>
    <w:rsid w:val="00D24AE1"/>
    <w:rsid w:val="00D317E1"/>
    <w:rsid w:val="00D32B30"/>
    <w:rsid w:val="00D36184"/>
    <w:rsid w:val="00D363D9"/>
    <w:rsid w:val="00D4286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0C89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1BEF"/>
    <w:rsid w:val="00DF4597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0385"/>
    <w:rsid w:val="00E61D48"/>
    <w:rsid w:val="00E6553A"/>
    <w:rsid w:val="00E67EBD"/>
    <w:rsid w:val="00E70A6C"/>
    <w:rsid w:val="00E810AA"/>
    <w:rsid w:val="00E8164D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A7719"/>
    <w:rsid w:val="00EB1BA4"/>
    <w:rsid w:val="00EB1D10"/>
    <w:rsid w:val="00EB256D"/>
    <w:rsid w:val="00EB2C35"/>
    <w:rsid w:val="00EB4C6C"/>
    <w:rsid w:val="00EB68D8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F000A5"/>
    <w:rsid w:val="00F0087E"/>
    <w:rsid w:val="00F009A2"/>
    <w:rsid w:val="00F03ED4"/>
    <w:rsid w:val="00F05BC1"/>
    <w:rsid w:val="00F05D34"/>
    <w:rsid w:val="00F0716E"/>
    <w:rsid w:val="00F07467"/>
    <w:rsid w:val="00F205DD"/>
    <w:rsid w:val="00F22432"/>
    <w:rsid w:val="00F25843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C34"/>
    <w:rsid w:val="00F53FDD"/>
    <w:rsid w:val="00F53FE7"/>
    <w:rsid w:val="00F54761"/>
    <w:rsid w:val="00F64E65"/>
    <w:rsid w:val="00F664D4"/>
    <w:rsid w:val="00F670E5"/>
    <w:rsid w:val="00F71A20"/>
    <w:rsid w:val="00F7350D"/>
    <w:rsid w:val="00F7446D"/>
    <w:rsid w:val="00F746D4"/>
    <w:rsid w:val="00F77E43"/>
    <w:rsid w:val="00F83F49"/>
    <w:rsid w:val="00F85F10"/>
    <w:rsid w:val="00F867ED"/>
    <w:rsid w:val="00F87F6A"/>
    <w:rsid w:val="00F93C6B"/>
    <w:rsid w:val="00F95B8E"/>
    <w:rsid w:val="00F97B7C"/>
    <w:rsid w:val="00FA03A0"/>
    <w:rsid w:val="00FA048D"/>
    <w:rsid w:val="00FA3DB4"/>
    <w:rsid w:val="00FA445E"/>
    <w:rsid w:val="00FA562F"/>
    <w:rsid w:val="00FB464A"/>
    <w:rsid w:val="00FB5863"/>
    <w:rsid w:val="00FC0907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BACE-13F8-41CA-AA87-8468721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Meihua Yu</cp:lastModifiedBy>
  <cp:revision>12</cp:revision>
  <cp:lastPrinted>2016-01-14T17:50:00Z</cp:lastPrinted>
  <dcterms:created xsi:type="dcterms:W3CDTF">2016-02-11T21:20:00Z</dcterms:created>
  <dcterms:modified xsi:type="dcterms:W3CDTF">2016-04-18T17:24:00Z</dcterms:modified>
</cp:coreProperties>
</file>